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4" w:rsidRDefault="00AB3FE0" w:rsidP="00AB3FE0">
      <w:pPr>
        <w:spacing w:after="0"/>
      </w:pPr>
      <w:bookmarkStart w:id="0" w:name="_GoBack"/>
      <w:bookmarkEnd w:id="0"/>
      <w:r>
        <w:t>GRHS Community Council Minutes</w:t>
      </w:r>
    </w:p>
    <w:p w:rsidR="00AB3FE0" w:rsidRDefault="00AB3FE0" w:rsidP="00AB3FE0">
      <w:pPr>
        <w:spacing w:after="0"/>
      </w:pPr>
      <w:r>
        <w:t>October 13, 2014</w:t>
      </w:r>
    </w:p>
    <w:p w:rsidR="00AB3FE0" w:rsidRDefault="00AB3FE0"/>
    <w:p w:rsidR="00AB3FE0" w:rsidRDefault="00AB3FE0">
      <w:r>
        <w:t>Members present:  Nolan Johnson, Pat Brady</w:t>
      </w:r>
      <w:proofErr w:type="gramStart"/>
      <w:r>
        <w:t xml:space="preserve">,  </w:t>
      </w:r>
      <w:proofErr w:type="spellStart"/>
      <w:r>
        <w:t>Kayce</w:t>
      </w:r>
      <w:proofErr w:type="spellEnd"/>
      <w:proofErr w:type="gramEnd"/>
      <w:r>
        <w:t xml:space="preserve"> </w:t>
      </w:r>
      <w:proofErr w:type="spellStart"/>
      <w:r>
        <w:t>Fluckey</w:t>
      </w:r>
      <w:proofErr w:type="spellEnd"/>
      <w:r>
        <w:t xml:space="preserve">, Claudia Shaffer,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  <w:r>
        <w:t xml:space="preserve">, </w:t>
      </w:r>
      <w:proofErr w:type="spellStart"/>
      <w:r>
        <w:t>Gayna</w:t>
      </w:r>
      <w:proofErr w:type="spellEnd"/>
      <w:r>
        <w:t xml:space="preserve"> Salinas, Cindy McFarlane</w:t>
      </w:r>
    </w:p>
    <w:p w:rsidR="00AB3FE0" w:rsidRDefault="00AB3FE0">
      <w:r>
        <w:t>Meeting called to order at 6:06 pm</w:t>
      </w:r>
    </w:p>
    <w:p w:rsidR="00AB3FE0" w:rsidRDefault="00AB3FE0" w:rsidP="00C1454E">
      <w:pPr>
        <w:pStyle w:val="ListParagraph"/>
        <w:numPr>
          <w:ilvl w:val="0"/>
          <w:numId w:val="3"/>
        </w:numPr>
      </w:pPr>
      <w:r>
        <w:t xml:space="preserve">Motion to approve minutes from September 29, 2014 made by Nolan Johnson, seconded by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  <w:r>
        <w:t>, all in favor.</w:t>
      </w:r>
    </w:p>
    <w:p w:rsidR="00AB3FE0" w:rsidRDefault="00AB3FE0" w:rsidP="00C1454E">
      <w:pPr>
        <w:pStyle w:val="ListParagraph"/>
        <w:numPr>
          <w:ilvl w:val="0"/>
          <w:numId w:val="3"/>
        </w:numPr>
      </w:pPr>
      <w:r>
        <w:t xml:space="preserve">Money for Field Trips will be $5000 or 20% of allocated monies.  Allocation for GRHS is </w:t>
      </w:r>
      <w:proofErr w:type="spellStart"/>
      <w:r>
        <w:t>aprox</w:t>
      </w:r>
      <w:proofErr w:type="spellEnd"/>
      <w:r>
        <w:t>. $9500.</w:t>
      </w:r>
    </w:p>
    <w:p w:rsidR="00AB3FE0" w:rsidRDefault="00AB3FE0" w:rsidP="00C1454E">
      <w:pPr>
        <w:pStyle w:val="ListParagraph"/>
        <w:numPr>
          <w:ilvl w:val="0"/>
          <w:numId w:val="3"/>
        </w:numPr>
      </w:pPr>
      <w:r>
        <w:t>Ideas for the Field Trips reviewed.  Pool Field trip could be combined with the San Rafael Museum and then the pool.  Possibly a tour.</w:t>
      </w:r>
    </w:p>
    <w:p w:rsidR="00C1454E" w:rsidRDefault="00C1454E" w:rsidP="00C1454E">
      <w:pPr>
        <w:pStyle w:val="ListParagraph"/>
        <w:numPr>
          <w:ilvl w:val="0"/>
          <w:numId w:val="3"/>
        </w:numPr>
      </w:pPr>
      <w:r>
        <w:t xml:space="preserve">First trip – Goblin </w:t>
      </w:r>
      <w:proofErr w:type="spellStart"/>
      <w:r>
        <w:t>Vallley</w:t>
      </w:r>
      <w:proofErr w:type="spellEnd"/>
      <w:r>
        <w:t>, Second – Gunnison Correctional Facility, Third – San Rafael Museum and Pool, Fourth – Lagoon Physics Day.  If we cannot go to Gunnison we may go to Emery County Jail and Pool, then Arches and Dead Horse Point.</w:t>
      </w:r>
    </w:p>
    <w:p w:rsidR="00C1454E" w:rsidRDefault="00C1454E" w:rsidP="00C1454E">
      <w:pPr>
        <w:pStyle w:val="ListParagraph"/>
        <w:numPr>
          <w:ilvl w:val="0"/>
          <w:numId w:val="3"/>
        </w:numPr>
      </w:pPr>
      <w:r>
        <w:t>First trip dates Nov. 5</w:t>
      </w:r>
      <w:r w:rsidRPr="00C1454E">
        <w:rPr>
          <w:vertAlign w:val="superscript"/>
        </w:rPr>
        <w:t>th</w:t>
      </w:r>
      <w:r>
        <w:t xml:space="preserve"> or Nov. 11</w:t>
      </w:r>
      <w:r w:rsidRPr="00C1454E">
        <w:rPr>
          <w:vertAlign w:val="superscript"/>
        </w:rPr>
        <w:t>th</w:t>
      </w:r>
      <w:r>
        <w:t xml:space="preserve">. Cindy will check on Goblin Valley trip fees and lecture availability on geology etc. </w:t>
      </w:r>
    </w:p>
    <w:p w:rsidR="00C1454E" w:rsidRDefault="00C1454E" w:rsidP="00C1454E">
      <w:pPr>
        <w:pStyle w:val="ListParagraph"/>
        <w:numPr>
          <w:ilvl w:val="0"/>
          <w:numId w:val="3"/>
        </w:numPr>
      </w:pPr>
      <w:r>
        <w:t xml:space="preserve">Motion made to approve plan for first trip by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  <w:r>
        <w:t>, seconded by Claudia Shaffer.</w:t>
      </w:r>
    </w:p>
    <w:p w:rsidR="00C1454E" w:rsidRDefault="00C1454E" w:rsidP="00C1454E">
      <w:pPr>
        <w:pStyle w:val="ListParagraph"/>
        <w:numPr>
          <w:ilvl w:val="0"/>
          <w:numId w:val="3"/>
        </w:numPr>
      </w:pPr>
      <w:r>
        <w:t>Pat Brady will check on availability of Gunnison trip and will e-mail Cindy when he finds out information.</w:t>
      </w:r>
    </w:p>
    <w:p w:rsidR="00C1454E" w:rsidRDefault="00C1454E" w:rsidP="00C1454E">
      <w:pPr>
        <w:pStyle w:val="ListParagraph"/>
        <w:numPr>
          <w:ilvl w:val="0"/>
          <w:numId w:val="3"/>
        </w:numPr>
      </w:pPr>
      <w:r>
        <w:t xml:space="preserve">Possible dates for second trip are January </w:t>
      </w:r>
      <w:proofErr w:type="gramStart"/>
      <w:r>
        <w:t>15</w:t>
      </w:r>
      <w:r w:rsidRPr="00C1454E">
        <w:rPr>
          <w:vertAlign w:val="superscript"/>
        </w:rPr>
        <w:t>th</w:t>
      </w:r>
      <w:r>
        <w:t xml:space="preserve">  and</w:t>
      </w:r>
      <w:proofErr w:type="gramEnd"/>
      <w:r>
        <w:t xml:space="preserve"> January 21</w:t>
      </w:r>
      <w:r w:rsidRPr="00C1454E">
        <w:rPr>
          <w:vertAlign w:val="superscript"/>
        </w:rPr>
        <w:t>st</w:t>
      </w:r>
      <w:r>
        <w:t xml:space="preserve">. </w:t>
      </w:r>
    </w:p>
    <w:p w:rsidR="00CB524C" w:rsidRDefault="00CB524C" w:rsidP="00C1454E">
      <w:pPr>
        <w:pStyle w:val="ListParagraph"/>
        <w:numPr>
          <w:ilvl w:val="0"/>
          <w:numId w:val="3"/>
        </w:numPr>
      </w:pPr>
      <w:r>
        <w:t>Last Field Trip date possibility May 19</w:t>
      </w:r>
      <w:r w:rsidRPr="00CB524C">
        <w:rPr>
          <w:vertAlign w:val="superscript"/>
        </w:rPr>
        <w:t>th</w:t>
      </w:r>
      <w:r>
        <w:t xml:space="preserve"> or 20</w:t>
      </w:r>
      <w:r w:rsidRPr="00CB524C">
        <w:rPr>
          <w:vertAlign w:val="superscript"/>
        </w:rPr>
        <w:t>th</w:t>
      </w:r>
      <w:r>
        <w:t xml:space="preserve">.  </w:t>
      </w:r>
      <w:r w:rsidR="00C1454E">
        <w:t>Lagoon Physics Day (USU) may not be possible</w:t>
      </w:r>
      <w:r>
        <w:t xml:space="preserve"> due to date conflict. </w:t>
      </w:r>
    </w:p>
    <w:p w:rsidR="00C1454E" w:rsidRDefault="00C1454E" w:rsidP="00C1454E">
      <w:pPr>
        <w:pStyle w:val="ListParagraph"/>
        <w:numPr>
          <w:ilvl w:val="0"/>
          <w:numId w:val="3"/>
        </w:numPr>
      </w:pPr>
      <w:r>
        <w:t>Discussion of last trip possibilities and letting eligible student vote on itineraries of different venues</w:t>
      </w:r>
      <w:r w:rsidR="00CB524C">
        <w:t xml:space="preserve">. Still go to Lagoon with teachers providing questions for worksheets.  Check on college events in the </w:t>
      </w:r>
      <w:proofErr w:type="gramStart"/>
      <w:r w:rsidR="00CB524C">
        <w:t>Spring</w:t>
      </w:r>
      <w:proofErr w:type="gramEnd"/>
      <w:r w:rsidR="00CB524C">
        <w:t xml:space="preserve"> that may be available for students to attend.</w:t>
      </w:r>
    </w:p>
    <w:p w:rsidR="00CB524C" w:rsidRDefault="00CB524C" w:rsidP="00C1454E">
      <w:pPr>
        <w:pStyle w:val="ListParagraph"/>
        <w:numPr>
          <w:ilvl w:val="0"/>
          <w:numId w:val="3"/>
        </w:numPr>
      </w:pPr>
      <w:r>
        <w:t>Parent Link sent to inform parents of “Goblin Valley Citizenship Reward Day”</w:t>
      </w:r>
    </w:p>
    <w:p w:rsidR="00CB524C" w:rsidRDefault="00CB524C" w:rsidP="00C1454E">
      <w:pPr>
        <w:pStyle w:val="ListParagraph"/>
        <w:numPr>
          <w:ilvl w:val="0"/>
          <w:numId w:val="3"/>
        </w:numPr>
      </w:pPr>
      <w:r>
        <w:t>E-mail to update council members of Field Trip information.</w:t>
      </w:r>
    </w:p>
    <w:p w:rsidR="00CB524C" w:rsidRDefault="00CB524C" w:rsidP="00C1454E">
      <w:pPr>
        <w:pStyle w:val="ListParagraph"/>
        <w:numPr>
          <w:ilvl w:val="0"/>
          <w:numId w:val="3"/>
        </w:numPr>
      </w:pPr>
      <w:r>
        <w:t>Next meeting – January 12</w:t>
      </w:r>
      <w:r>
        <w:rPr>
          <w:vertAlign w:val="superscript"/>
        </w:rPr>
        <w:t xml:space="preserve">, </w:t>
      </w:r>
      <w:r>
        <w:t>2015 @ 6 pm</w:t>
      </w:r>
    </w:p>
    <w:p w:rsidR="00CB524C" w:rsidRDefault="00CB524C" w:rsidP="00C1454E">
      <w:pPr>
        <w:pStyle w:val="ListParagraph"/>
        <w:numPr>
          <w:ilvl w:val="0"/>
          <w:numId w:val="3"/>
        </w:numPr>
      </w:pPr>
      <w:r>
        <w:t xml:space="preserve">Motion to adjourn meeting made by </w:t>
      </w:r>
      <w:proofErr w:type="spellStart"/>
      <w:r>
        <w:t>Gayna</w:t>
      </w:r>
      <w:proofErr w:type="spellEnd"/>
      <w:r>
        <w:t xml:space="preserve"> Salinas, seconded by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</w:p>
    <w:p w:rsidR="00CB524C" w:rsidRDefault="00CB524C" w:rsidP="00CB524C">
      <w:r>
        <w:t>Meeting adjourned at 7:40 pm</w:t>
      </w:r>
    </w:p>
    <w:p w:rsidR="00C1454E" w:rsidRDefault="00C1454E" w:rsidP="00C1454E">
      <w:pPr>
        <w:pStyle w:val="ListParagraph"/>
        <w:ind w:left="1080"/>
      </w:pPr>
    </w:p>
    <w:p w:rsidR="00C1454E" w:rsidRDefault="00C1454E" w:rsidP="00C1454E">
      <w:pPr>
        <w:ind w:left="360"/>
      </w:pPr>
    </w:p>
    <w:sectPr w:rsidR="00C1454E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C60"/>
    <w:multiLevelType w:val="hybridMultilevel"/>
    <w:tmpl w:val="2FF8A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560A55"/>
    <w:multiLevelType w:val="hybridMultilevel"/>
    <w:tmpl w:val="5BE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152B"/>
    <w:multiLevelType w:val="hybridMultilevel"/>
    <w:tmpl w:val="7C36C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E0"/>
    <w:rsid w:val="00124834"/>
    <w:rsid w:val="001A246B"/>
    <w:rsid w:val="00215685"/>
    <w:rsid w:val="008B0D3D"/>
    <w:rsid w:val="00915173"/>
    <w:rsid w:val="00AA4DA5"/>
    <w:rsid w:val="00AB3FE0"/>
    <w:rsid w:val="00C1454E"/>
    <w:rsid w:val="00C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Default User</cp:lastModifiedBy>
  <cp:revision>2</cp:revision>
  <dcterms:created xsi:type="dcterms:W3CDTF">2015-01-06T15:06:00Z</dcterms:created>
  <dcterms:modified xsi:type="dcterms:W3CDTF">2015-01-06T15:06:00Z</dcterms:modified>
</cp:coreProperties>
</file>